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7596"/>
        <w:gridCol w:w="7596"/>
      </w:tblGrid>
      <w:tr w:rsidR="008438D6" w:rsidRPr="00146C3D" w:rsidTr="00146C3D">
        <w:trPr>
          <w:cantSplit/>
          <w:trHeight w:val="11088"/>
          <w:jc w:val="center"/>
        </w:trPr>
        <w:tc>
          <w:tcPr>
            <w:tcW w:w="7596" w:type="dxa"/>
            <w:vAlign w:val="center"/>
          </w:tcPr>
          <w:p w:rsidR="008438D6" w:rsidRPr="00146C3D" w:rsidRDefault="006E2B85" w:rsidP="00146C3D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pt;height:232pt;mso-position-horizontal-relative:text;mso-position-vertical-relative:text" wrapcoords="-52 0 -52 21572 21600 21572 21600 0 -52 0" o:allowoverlap="f">
                  <v:imagedata r:id="rId4" o:title="1944 Bev and Glen (suit)"/>
                </v:shape>
              </w:pict>
            </w:r>
          </w:p>
          <w:p w:rsidR="00522C1D" w:rsidRPr="00146C3D" w:rsidRDefault="00146C3D" w:rsidP="00146C3D">
            <w:pPr>
              <w:jc w:val="center"/>
              <w:rPr>
                <w:rFonts w:ascii="Arial" w:hAnsi="Arial" w:cs="Arial"/>
              </w:rPr>
            </w:pPr>
            <w:r w:rsidRPr="00146C3D">
              <w:rPr>
                <w:rFonts w:ascii="Arial" w:hAnsi="Arial" w:cs="Arial"/>
              </w:rPr>
              <w:t>Glen and Beverly in 1944</w:t>
            </w:r>
          </w:p>
          <w:p w:rsidR="00522C1D" w:rsidRPr="00146C3D" w:rsidRDefault="00522C1D" w:rsidP="00146C3D">
            <w:pPr>
              <w:jc w:val="center"/>
              <w:rPr>
                <w:rFonts w:ascii="Arial" w:hAnsi="Arial" w:cs="Arial"/>
              </w:rPr>
            </w:pPr>
          </w:p>
          <w:p w:rsidR="00522C1D" w:rsidRPr="00146C3D" w:rsidRDefault="00522C1D" w:rsidP="00146C3D">
            <w:pPr>
              <w:jc w:val="center"/>
              <w:rPr>
                <w:rFonts w:ascii="Arial" w:hAnsi="Arial" w:cs="Arial"/>
              </w:rPr>
            </w:pPr>
          </w:p>
          <w:p w:rsidR="008438D6" w:rsidRPr="00146C3D" w:rsidRDefault="006E2B85" w:rsidP="00146C3D">
            <w:pPr>
              <w:jc w:val="center"/>
              <w:rPr>
                <w:rFonts w:ascii="Arial" w:hAnsi="Arial" w:cs="Arial"/>
              </w:rPr>
            </w:pPr>
            <w:r w:rsidRPr="006E2B85">
              <w:rPr>
                <w:rFonts w:ascii="Arial" w:hAnsi="Arial" w:cs="Arial"/>
              </w:rPr>
              <w:pict>
                <v:shape id="_x0000_i1026" type="#_x0000_t75" style="width:338pt;height:128pt">
                  <v:imagedata r:id="rId5" o:title="20000617 Nygreens"/>
                </v:shape>
              </w:pict>
            </w:r>
          </w:p>
          <w:p w:rsidR="003E0CF0" w:rsidRPr="00146C3D" w:rsidRDefault="00C02490" w:rsidP="00146C3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Family at</w:t>
            </w:r>
            <w:r w:rsidR="003E0CF0" w:rsidRPr="00146C3D">
              <w:rPr>
                <w:rFonts w:ascii="Arial" w:hAnsi="Arial" w:cs="Arial"/>
                <w:i/>
                <w:sz w:val="20"/>
              </w:rPr>
              <w:t xml:space="preserve"> Beverly and Glen’s 60</w:t>
            </w:r>
            <w:r w:rsidR="003E0CF0" w:rsidRPr="00146C3D">
              <w:rPr>
                <w:rFonts w:ascii="Arial" w:hAnsi="Arial" w:cs="Arial"/>
                <w:i/>
                <w:sz w:val="20"/>
                <w:vertAlign w:val="superscript"/>
              </w:rPr>
              <w:t>th</w:t>
            </w:r>
            <w:r w:rsidR="003E0CF0" w:rsidRPr="00146C3D">
              <w:rPr>
                <w:rFonts w:ascii="Arial" w:hAnsi="Arial" w:cs="Arial"/>
                <w:i/>
                <w:sz w:val="20"/>
              </w:rPr>
              <w:t xml:space="preserve"> Wedding</w:t>
            </w:r>
            <w:r w:rsidR="003E0CF0" w:rsidRPr="00146C3D">
              <w:rPr>
                <w:rFonts w:ascii="Arial" w:hAnsi="Arial" w:cs="Arial"/>
                <w:i/>
                <w:sz w:val="20"/>
              </w:rPr>
              <w:br/>
              <w:t>Anniversary Party held June 17, 2000</w:t>
            </w:r>
          </w:p>
          <w:p w:rsidR="008438D6" w:rsidRPr="00146C3D" w:rsidRDefault="003E0CF0" w:rsidP="00146C3D">
            <w:pPr>
              <w:ind w:left="720"/>
              <w:rPr>
                <w:rFonts w:ascii="Arial" w:hAnsi="Arial" w:cs="Arial"/>
              </w:rPr>
            </w:pPr>
            <w:r w:rsidRPr="00146C3D">
              <w:rPr>
                <w:rFonts w:ascii="Arial" w:hAnsi="Arial" w:cs="Arial"/>
              </w:rPr>
              <w:br/>
            </w:r>
            <w:r w:rsidR="007A0373" w:rsidRPr="00146C3D">
              <w:rPr>
                <w:rFonts w:ascii="Arial" w:hAnsi="Arial" w:cs="Arial"/>
              </w:rPr>
              <w:t>The Nygreen</w:t>
            </w:r>
            <w:r w:rsidR="008438D6" w:rsidRPr="00146C3D">
              <w:rPr>
                <w:rFonts w:ascii="Arial" w:hAnsi="Arial" w:cs="Arial"/>
              </w:rPr>
              <w:t xml:space="preserve"> family thanks you for coming and invites you </w:t>
            </w:r>
            <w:r w:rsidRPr="00146C3D">
              <w:rPr>
                <w:rFonts w:ascii="Arial" w:hAnsi="Arial" w:cs="Arial"/>
              </w:rPr>
              <w:br/>
              <w:t xml:space="preserve">to join </w:t>
            </w:r>
            <w:r w:rsidR="008438D6" w:rsidRPr="00146C3D">
              <w:rPr>
                <w:rFonts w:ascii="Arial" w:hAnsi="Arial" w:cs="Arial"/>
              </w:rPr>
              <w:t xml:space="preserve">them after the service for a reception </w:t>
            </w:r>
            <w:r w:rsidRPr="00146C3D">
              <w:rPr>
                <w:rFonts w:ascii="Arial" w:hAnsi="Arial" w:cs="Arial"/>
              </w:rPr>
              <w:t xml:space="preserve">in </w:t>
            </w:r>
            <w:proofErr w:type="spellStart"/>
            <w:r w:rsidRPr="00146C3D">
              <w:rPr>
                <w:rFonts w:ascii="Arial" w:hAnsi="Arial" w:cs="Arial"/>
              </w:rPr>
              <w:t>Dyckman</w:t>
            </w:r>
            <w:proofErr w:type="spellEnd"/>
            <w:r w:rsidRPr="00146C3D">
              <w:rPr>
                <w:rFonts w:ascii="Arial" w:hAnsi="Arial" w:cs="Arial"/>
              </w:rPr>
              <w:t xml:space="preserve"> Hall </w:t>
            </w:r>
            <w:r w:rsidR="007A0373" w:rsidRPr="00146C3D">
              <w:rPr>
                <w:rFonts w:ascii="Arial" w:hAnsi="Arial" w:cs="Arial"/>
              </w:rPr>
              <w:br/>
              <w:t>o</w:t>
            </w:r>
            <w:r w:rsidRPr="00146C3D">
              <w:rPr>
                <w:rFonts w:ascii="Arial" w:hAnsi="Arial" w:cs="Arial"/>
              </w:rPr>
              <w:t>f the Scarsdale Congregational Church.</w:t>
            </w:r>
          </w:p>
          <w:p w:rsidR="008438D6" w:rsidRPr="00146C3D" w:rsidRDefault="008438D6" w:rsidP="00146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6" w:type="dxa"/>
            <w:vAlign w:val="center"/>
          </w:tcPr>
          <w:p w:rsidR="008438D6" w:rsidRPr="00146C3D" w:rsidRDefault="00352433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46C3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February 26, 2010</w:t>
            </w:r>
          </w:p>
          <w:p w:rsidR="008438D6" w:rsidRPr="00146C3D" w:rsidRDefault="008438D6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46C3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A Service of Thanksgiving</w:t>
            </w:r>
          </w:p>
          <w:p w:rsidR="008438D6" w:rsidRPr="00146C3D" w:rsidRDefault="008438D6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46C3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Celebrating the life of</w:t>
            </w:r>
          </w:p>
          <w:p w:rsidR="008438D6" w:rsidRPr="00146C3D" w:rsidRDefault="00352433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48"/>
                <w:szCs w:val="32"/>
              </w:rPr>
            </w:pPr>
            <w:r w:rsidRPr="00146C3D">
              <w:rPr>
                <w:rFonts w:ascii="Arial" w:hAnsi="Arial" w:cs="Arial"/>
                <w:b/>
                <w:color w:val="1F497D" w:themeColor="text2"/>
                <w:sz w:val="48"/>
                <w:szCs w:val="32"/>
              </w:rPr>
              <w:t>Glen T. Nygreen</w:t>
            </w:r>
          </w:p>
          <w:p w:rsidR="008438D6" w:rsidRPr="00146C3D" w:rsidRDefault="00352433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46C3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1918-2010</w:t>
            </w:r>
          </w:p>
          <w:p w:rsidR="008438D6" w:rsidRPr="00146C3D" w:rsidRDefault="006E2B85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6E2B85">
              <w:rPr>
                <w:color w:val="1F497D" w:themeColor="text2"/>
              </w:rPr>
              <w:pict>
                <v:shape id="_x0000_i1027" type="#_x0000_t75" style="width:249pt;height:290pt;mso-position-horizontal-relative:text;mso-position-vertical-relative:text" wrapcoords="-45 0 -45 21561 21600 21561 21600 0 -45 0" o:allowoverlap="f">
                  <v:imagedata r:id="rId6" o:title="Nygreen, Glen 20070421(900x1050)"/>
                </v:shape>
              </w:pict>
            </w:r>
          </w:p>
          <w:p w:rsidR="008438D6" w:rsidRPr="00146C3D" w:rsidRDefault="008438D6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  <w:p w:rsidR="008438D6" w:rsidRDefault="008438D6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46C3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Scarsdale Congregational Church</w:t>
            </w:r>
            <w:r w:rsidRPr="00146C3D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br/>
              <w:t>Scarsdale New York</w:t>
            </w:r>
          </w:p>
          <w:p w:rsidR="00234B86" w:rsidRDefault="00234B86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  <w:p w:rsidR="00234B86" w:rsidRDefault="00234B86" w:rsidP="00146C3D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  <w:p w:rsidR="00234B86" w:rsidRPr="00146C3D" w:rsidRDefault="006E2B85" w:rsidP="00146C3D">
            <w:pPr>
              <w:jc w:val="center"/>
              <w:rPr>
                <w:rFonts w:ascii="Arial" w:hAnsi="Arial" w:cs="Arial"/>
                <w:b/>
              </w:rPr>
            </w:pPr>
            <w:hyperlink r:id="rId7" w:history="1">
              <w:r w:rsidR="00234B86" w:rsidRPr="00234B86">
                <w:rPr>
                  <w:rStyle w:val="Hyperlink"/>
                  <w:rFonts w:ascii="Arial" w:hAnsi="Arial" w:cs="Arial"/>
                  <w:b/>
                  <w:color w:val="0000FF" w:themeColor="hyperlink"/>
                </w:rPr>
                <w:t>http://nygreen.com/family/obits/Glen.htm</w:t>
              </w:r>
            </w:hyperlink>
          </w:p>
        </w:tc>
      </w:tr>
    </w:tbl>
    <w:p w:rsidR="00523229" w:rsidRDefault="00523229" w:rsidP="003E4FDE">
      <w:pPr>
        <w:spacing w:before="0" w:after="0"/>
      </w:pPr>
    </w:p>
    <w:tbl>
      <w:tblPr>
        <w:tblW w:w="0" w:type="auto"/>
        <w:tblLook w:val="01E0"/>
      </w:tblPr>
      <w:tblGrid>
        <w:gridCol w:w="7596"/>
        <w:gridCol w:w="7596"/>
      </w:tblGrid>
      <w:tr w:rsidR="0014363C" w:rsidRPr="00B86CC7" w:rsidTr="0076134B">
        <w:trPr>
          <w:cantSplit/>
          <w:trHeight w:val="10944"/>
        </w:trPr>
        <w:tc>
          <w:tcPr>
            <w:tcW w:w="7596" w:type="dxa"/>
            <w:tcMar>
              <w:left w:w="288" w:type="dxa"/>
              <w:right w:w="288" w:type="dxa"/>
            </w:tcMar>
            <w:vAlign w:val="center"/>
          </w:tcPr>
          <w:p w:rsidR="0014363C" w:rsidRPr="00B86CC7" w:rsidRDefault="00523229" w:rsidP="0076134B">
            <w:pPr>
              <w:spacing w:before="240" w:after="240"/>
              <w:jc w:val="center"/>
              <w:rPr>
                <w:rFonts w:ascii="Arial" w:hAnsi="Arial" w:cs="Arial"/>
                <w:i/>
              </w:rPr>
            </w:pPr>
            <w:r>
              <w:lastRenderedPageBreak/>
              <w:br w:type="page"/>
            </w:r>
            <w:r w:rsidR="0014363C" w:rsidRPr="00B86CC7">
              <w:rPr>
                <w:rFonts w:ascii="Arial" w:hAnsi="Arial" w:cs="Arial"/>
                <w:i/>
              </w:rPr>
              <w:t>Memorial Service</w:t>
            </w:r>
            <w:r w:rsidR="0014363C" w:rsidRPr="00B86CC7">
              <w:rPr>
                <w:rFonts w:ascii="Arial" w:hAnsi="Arial" w:cs="Arial"/>
                <w:i/>
              </w:rPr>
              <w:br/>
              <w:t>In celebration of the Life</w:t>
            </w:r>
            <w:r w:rsidR="0014363C" w:rsidRPr="00B86CC7">
              <w:rPr>
                <w:rFonts w:ascii="Arial" w:hAnsi="Arial" w:cs="Arial"/>
                <w:i/>
              </w:rPr>
              <w:br/>
              <w:t>of</w:t>
            </w:r>
            <w:r w:rsidR="0014363C" w:rsidRPr="00B86CC7">
              <w:rPr>
                <w:rFonts w:ascii="Arial" w:hAnsi="Arial" w:cs="Arial"/>
                <w:i/>
              </w:rPr>
              <w:br/>
            </w:r>
            <w:r w:rsidR="0014363C" w:rsidRPr="00B86CC7">
              <w:rPr>
                <w:rFonts w:ascii="Arial" w:hAnsi="Arial" w:cs="Arial"/>
                <w:b/>
                <w:i/>
                <w:sz w:val="28"/>
                <w:szCs w:val="28"/>
              </w:rPr>
              <w:t>Glen T. Nygreen</w:t>
            </w:r>
            <w:r w:rsidR="0014363C" w:rsidRPr="00B86CC7">
              <w:rPr>
                <w:rFonts w:ascii="Arial" w:hAnsi="Arial" w:cs="Arial"/>
                <w:b/>
                <w:i/>
                <w:sz w:val="28"/>
                <w:szCs w:val="28"/>
              </w:rPr>
              <w:br/>
            </w:r>
            <w:r w:rsidR="0014363C" w:rsidRPr="00B86CC7">
              <w:rPr>
                <w:rFonts w:ascii="Arial" w:hAnsi="Arial" w:cs="Arial"/>
                <w:i/>
              </w:rPr>
              <w:t>August 11, 1918 – February 16, 2010</w:t>
            </w:r>
            <w:r w:rsidR="0014363C" w:rsidRPr="00B86CC7">
              <w:rPr>
                <w:rFonts w:ascii="Arial" w:hAnsi="Arial" w:cs="Arial"/>
                <w:i/>
              </w:rPr>
              <w:br/>
              <w:t>at</w:t>
            </w:r>
            <w:r w:rsidR="0014363C" w:rsidRPr="00B86CC7">
              <w:rPr>
                <w:rFonts w:ascii="Arial" w:hAnsi="Arial" w:cs="Arial"/>
                <w:i/>
              </w:rPr>
              <w:br/>
              <w:t>Twelve noon, February 26, 2010</w:t>
            </w:r>
            <w:r w:rsidR="0014363C" w:rsidRPr="00B86CC7">
              <w:rPr>
                <w:rFonts w:ascii="Arial" w:hAnsi="Arial" w:cs="Arial"/>
                <w:i/>
              </w:rPr>
              <w:br/>
              <w:t>The Scarsdale Congregational Church</w:t>
            </w:r>
          </w:p>
          <w:p w:rsidR="0014363C" w:rsidRPr="00B86CC7" w:rsidRDefault="0014363C" w:rsidP="0076134B">
            <w:pPr>
              <w:pBdr>
                <w:bottom w:val="thinThickSmallGap" w:sz="24" w:space="1" w:color="auto"/>
              </w:pBdr>
              <w:spacing w:before="240" w:after="240"/>
              <w:rPr>
                <w:rFonts w:ascii="Arial" w:hAnsi="Arial" w:cs="Arial"/>
              </w:rPr>
            </w:pP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ORGAN</w:t>
            </w:r>
            <w:r>
              <w:rPr>
                <w:rFonts w:ascii="Arial" w:hAnsi="Arial" w:cs="Arial"/>
              </w:rPr>
              <w:t xml:space="preserve"> PRELUDE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CALL TO WORSHIP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 xml:space="preserve">*HYMN </w:t>
            </w:r>
            <w:r>
              <w:rPr>
                <w:rFonts w:ascii="Arial" w:hAnsi="Arial" w:cs="Arial"/>
              </w:rPr>
              <w:t>452 O Day of God, Draw Nigh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jc w:val="center"/>
              <w:rPr>
                <w:rFonts w:ascii="Arial" w:hAnsi="Arial" w:cs="Arial"/>
                <w:i/>
              </w:rPr>
            </w:pPr>
            <w:r w:rsidRPr="00B86CC7">
              <w:rPr>
                <w:rFonts w:ascii="Arial" w:hAnsi="Arial" w:cs="Arial"/>
                <w:i/>
              </w:rPr>
              <w:t>(Let the people be seated)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INVITATION TO REMEMBER AND GIVE THANKS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</w:t>
            </w:r>
            <w:r w:rsidRPr="00B86CC7">
              <w:rPr>
                <w:rFonts w:ascii="Arial" w:hAnsi="Arial" w:cs="Arial"/>
              </w:rPr>
              <w:t xml:space="preserve"> PRAYER and LORD’S PRAYER (trespasses)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– Ben </w:t>
            </w:r>
            <w:proofErr w:type="spellStart"/>
            <w:r>
              <w:rPr>
                <w:rFonts w:ascii="Arial" w:hAnsi="Arial" w:cs="Arial"/>
              </w:rPr>
              <w:t>Sira</w:t>
            </w:r>
            <w:proofErr w:type="spellEnd"/>
            <w:r>
              <w:rPr>
                <w:rFonts w:ascii="Arial" w:hAnsi="Arial" w:cs="Arial"/>
              </w:rPr>
              <w:t xml:space="preserve"> (Apocrypha) 44: 1,3-4,7-8,10-15</w:t>
            </w:r>
          </w:p>
          <w:p w:rsidR="0014363C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PSALM 23 (unison)</w:t>
            </w:r>
          </w:p>
          <w:p w:rsidR="0014363C" w:rsidRPr="00E929F9" w:rsidRDefault="0014363C" w:rsidP="0076134B">
            <w:pPr>
              <w:tabs>
                <w:tab w:val="right" w:pos="6624"/>
              </w:tabs>
              <w:spacing w:after="0"/>
              <w:ind w:left="288"/>
              <w:rPr>
                <w:rFonts w:ascii="Arial" w:hAnsi="Arial" w:cs="Arial"/>
                <w:b/>
                <w:sz w:val="22"/>
              </w:rPr>
            </w:pPr>
            <w:r w:rsidRPr="00E929F9">
              <w:rPr>
                <w:rFonts w:ascii="Arial" w:hAnsi="Arial" w:cs="Arial"/>
                <w:b/>
                <w:sz w:val="22"/>
              </w:rPr>
              <w:t xml:space="preserve">The Lord is my shepherd; I shall not want. </w:t>
            </w:r>
            <w:r w:rsidRPr="00E929F9">
              <w:rPr>
                <w:rFonts w:ascii="Arial" w:hAnsi="Arial" w:cs="Arial"/>
                <w:b/>
                <w:sz w:val="22"/>
                <w:vertAlign w:val="superscript"/>
              </w:rPr>
              <w:t>2</w:t>
            </w:r>
            <w:r w:rsidRPr="00E929F9">
              <w:rPr>
                <w:rFonts w:ascii="Arial" w:hAnsi="Arial" w:cs="Arial"/>
                <w:b/>
                <w:sz w:val="22"/>
              </w:rPr>
              <w:t xml:space="preserve"> He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maketh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me to lie down in green pastures: he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leadeth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me beside the still waters. </w:t>
            </w:r>
            <w:r w:rsidRPr="00E929F9">
              <w:rPr>
                <w:rFonts w:ascii="Arial" w:hAnsi="Arial" w:cs="Arial"/>
                <w:b/>
                <w:sz w:val="22"/>
                <w:vertAlign w:val="superscript"/>
              </w:rPr>
              <w:t>3</w:t>
            </w:r>
            <w:r w:rsidRPr="00E929F9">
              <w:rPr>
                <w:rFonts w:ascii="Arial" w:hAnsi="Arial" w:cs="Arial"/>
                <w:b/>
                <w:sz w:val="22"/>
              </w:rPr>
              <w:t xml:space="preserve"> He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restoreth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my soul: he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leadeth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me in the paths of righteousness for his name's sake. </w:t>
            </w:r>
            <w:r w:rsidRPr="00E929F9">
              <w:rPr>
                <w:rFonts w:ascii="Arial" w:hAnsi="Arial" w:cs="Arial"/>
                <w:b/>
                <w:sz w:val="22"/>
                <w:vertAlign w:val="superscript"/>
              </w:rPr>
              <w:t>4</w:t>
            </w:r>
            <w:r w:rsidRPr="00E929F9">
              <w:rPr>
                <w:rFonts w:ascii="Arial" w:hAnsi="Arial" w:cs="Arial"/>
                <w:b/>
                <w:sz w:val="22"/>
              </w:rPr>
              <w:t xml:space="preserve"> Yea, though I walk through the valley of the shadow of death, I will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fear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no evil: for thou art with me; thy rod and thy staff they comfort me. </w:t>
            </w:r>
            <w:r w:rsidRPr="00E929F9">
              <w:rPr>
                <w:rFonts w:ascii="Arial" w:hAnsi="Arial" w:cs="Arial"/>
                <w:b/>
                <w:sz w:val="22"/>
                <w:vertAlign w:val="superscript"/>
              </w:rPr>
              <w:t>5</w:t>
            </w:r>
            <w:r w:rsidRPr="00E929F9">
              <w:rPr>
                <w:rFonts w:ascii="Arial" w:hAnsi="Arial" w:cs="Arial"/>
                <w:b/>
                <w:sz w:val="22"/>
              </w:rPr>
              <w:t xml:space="preserve"> Thou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preparest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a table before me in the presence of mine enemies: thou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anointest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my head with oil; my cup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runneth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 xml:space="preserve"> over. </w:t>
            </w:r>
            <w:r w:rsidRPr="00E929F9">
              <w:rPr>
                <w:rFonts w:ascii="Arial" w:hAnsi="Arial" w:cs="Arial"/>
                <w:b/>
                <w:sz w:val="22"/>
                <w:vertAlign w:val="superscript"/>
              </w:rPr>
              <w:t>6</w:t>
            </w:r>
            <w:r w:rsidRPr="00E929F9">
              <w:rPr>
                <w:rFonts w:ascii="Arial" w:hAnsi="Arial" w:cs="Arial"/>
                <w:b/>
                <w:sz w:val="22"/>
              </w:rPr>
              <w:t xml:space="preserve"> Surely goodness and mercy shall follow me all the days of my life: and I will dwell in the house of the Lord </w:t>
            </w:r>
            <w:proofErr w:type="spellStart"/>
            <w:r w:rsidRPr="00E929F9">
              <w:rPr>
                <w:rFonts w:ascii="Arial" w:hAnsi="Arial" w:cs="Arial"/>
                <w:b/>
                <w:sz w:val="22"/>
              </w:rPr>
              <w:t>for ever</w:t>
            </w:r>
            <w:proofErr w:type="spellEnd"/>
            <w:r w:rsidRPr="00E929F9">
              <w:rPr>
                <w:rFonts w:ascii="Arial" w:hAnsi="Arial" w:cs="Arial"/>
                <w:b/>
                <w:sz w:val="22"/>
              </w:rPr>
              <w:t>.</w:t>
            </w:r>
          </w:p>
          <w:p w:rsidR="0014363C" w:rsidRPr="00B86CC7" w:rsidRDefault="0014363C" w:rsidP="0076134B">
            <w:pPr>
              <w:tabs>
                <w:tab w:val="right" w:pos="7200"/>
              </w:tabs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7596" w:type="dxa"/>
            <w:tcMar>
              <w:left w:w="576" w:type="dxa"/>
              <w:right w:w="288" w:type="dxa"/>
            </w:tcMar>
            <w:vAlign w:val="center"/>
          </w:tcPr>
          <w:p w:rsidR="0014363C" w:rsidRDefault="0014363C" w:rsidP="0076134B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EPISTLE READING – 2 Corinthians 4:16 – 5:1</w:t>
            </w:r>
          </w:p>
          <w:p w:rsidR="0014363C" w:rsidRDefault="0014363C" w:rsidP="0076134B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HOMILY</w:t>
            </w:r>
          </w:p>
          <w:p w:rsidR="0014363C" w:rsidRPr="00B86CC7" w:rsidRDefault="0014363C" w:rsidP="0076134B">
            <w:pPr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 xml:space="preserve">REMEMBERING </w:t>
            </w:r>
            <w:r>
              <w:rPr>
                <w:rFonts w:ascii="Arial" w:hAnsi="Arial" w:cs="Arial"/>
              </w:rPr>
              <w:t>GLEN T.</w:t>
            </w:r>
            <w:r w:rsidRPr="00B86CC7">
              <w:rPr>
                <w:rFonts w:ascii="Arial" w:hAnsi="Arial" w:cs="Arial"/>
              </w:rPr>
              <w:t xml:space="preserve"> NYGREEN</w:t>
            </w:r>
            <w:r w:rsidRPr="00B86CC7">
              <w:rPr>
                <w:rFonts w:ascii="Arial" w:hAnsi="Arial" w:cs="Arial"/>
              </w:rPr>
              <w:br/>
            </w:r>
            <w:r w:rsidRPr="00B86CC7">
              <w:rPr>
                <w:rFonts w:ascii="Arial" w:hAnsi="Arial" w:cs="Arial"/>
              </w:rPr>
              <w:tab/>
              <w:t>Ted Nygreen, son</w:t>
            </w:r>
            <w:r w:rsidRPr="00B86CC7">
              <w:rPr>
                <w:rFonts w:ascii="Arial" w:hAnsi="Arial" w:cs="Arial"/>
              </w:rPr>
              <w:br/>
            </w:r>
            <w:r w:rsidRPr="00B86CC7">
              <w:rPr>
                <w:rFonts w:ascii="Arial" w:hAnsi="Arial" w:cs="Arial"/>
              </w:rPr>
              <w:tab/>
              <w:t>Kysa Nygreen, granddaughter</w:t>
            </w:r>
            <w:r w:rsidRPr="00B86CC7">
              <w:rPr>
                <w:rFonts w:ascii="Arial" w:hAnsi="Arial" w:cs="Arial"/>
              </w:rPr>
              <w:br/>
            </w:r>
            <w:r w:rsidRPr="00B86CC7">
              <w:rPr>
                <w:rFonts w:ascii="Arial" w:hAnsi="Arial" w:cs="Arial"/>
              </w:rPr>
              <w:tab/>
              <w:t>Andrew Morzello, Rotary Past District Governor</w:t>
            </w:r>
            <w:r w:rsidRPr="00B86CC7">
              <w:rPr>
                <w:rFonts w:ascii="Arial" w:hAnsi="Arial" w:cs="Arial"/>
              </w:rPr>
              <w:br/>
            </w:r>
            <w:r w:rsidRPr="00B86CC7">
              <w:rPr>
                <w:rFonts w:ascii="Arial" w:hAnsi="Arial" w:cs="Arial"/>
              </w:rPr>
              <w:tab/>
              <w:t>Naomi Adler, United Way President</w:t>
            </w:r>
            <w:r w:rsidRPr="00B86CC7">
              <w:rPr>
                <w:rFonts w:ascii="Arial" w:hAnsi="Arial" w:cs="Arial"/>
              </w:rPr>
              <w:br/>
            </w:r>
            <w:r w:rsidRPr="00B86CC7">
              <w:rPr>
                <w:rFonts w:ascii="Arial" w:hAnsi="Arial" w:cs="Arial"/>
              </w:rPr>
              <w:tab/>
              <w:t>Edgar Roberts, Lehman College,</w:t>
            </w:r>
            <w:r>
              <w:rPr>
                <w:rFonts w:ascii="Arial" w:hAnsi="Arial" w:cs="Arial"/>
              </w:rPr>
              <w:t xml:space="preserve"> </w:t>
            </w:r>
            <w:r w:rsidRPr="00B86CC7">
              <w:rPr>
                <w:rFonts w:ascii="Arial" w:hAnsi="Arial" w:cs="Arial"/>
              </w:rPr>
              <w:t>frie</w:t>
            </w:r>
            <w:r>
              <w:rPr>
                <w:rFonts w:ascii="Arial" w:hAnsi="Arial" w:cs="Arial"/>
              </w:rPr>
              <w:t>nd and neighbor</w:t>
            </w:r>
          </w:p>
          <w:p w:rsidR="0014363C" w:rsidRPr="00B86CC7" w:rsidRDefault="0014363C" w:rsidP="0076134B">
            <w:pPr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PRAYER OF THANKSGIVING</w:t>
            </w:r>
          </w:p>
          <w:p w:rsidR="0014363C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* HYMN 464 Joyful, Joyful We Adore Thee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*PRAYER OF COMMENDATION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240" w:after="24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*BENEDICTION</w:t>
            </w:r>
          </w:p>
          <w:p w:rsidR="0014363C" w:rsidRPr="00B86CC7" w:rsidRDefault="0014363C" w:rsidP="0076134B">
            <w:pPr>
              <w:tabs>
                <w:tab w:val="right" w:pos="6624"/>
              </w:tabs>
              <w:spacing w:before="0" w:after="0"/>
              <w:rPr>
                <w:rFonts w:ascii="Arial" w:hAnsi="Arial" w:cs="Arial"/>
              </w:rPr>
            </w:pPr>
            <w:r w:rsidRPr="00B86CC7">
              <w:rPr>
                <w:rFonts w:ascii="Arial" w:hAnsi="Arial" w:cs="Arial"/>
              </w:rPr>
              <w:t>*ORGAN POSTLUDE</w:t>
            </w:r>
          </w:p>
          <w:p w:rsidR="0014363C" w:rsidRPr="00B86CC7" w:rsidRDefault="0014363C" w:rsidP="0076134B">
            <w:pPr>
              <w:pBdr>
                <w:bottom w:val="thinThickSmallGap" w:sz="24" w:space="1" w:color="auto"/>
              </w:pBdr>
              <w:spacing w:before="0" w:after="0"/>
              <w:rPr>
                <w:rFonts w:ascii="Arial" w:hAnsi="Arial" w:cs="Arial"/>
              </w:rPr>
            </w:pPr>
          </w:p>
          <w:p w:rsidR="0014363C" w:rsidRPr="00B86CC7" w:rsidRDefault="0014363C" w:rsidP="0076134B">
            <w:pPr>
              <w:rPr>
                <w:rFonts w:ascii="Arial" w:hAnsi="Arial" w:cs="Arial"/>
                <w:sz w:val="20"/>
              </w:rPr>
            </w:pPr>
            <w:r w:rsidRPr="00B86CC7">
              <w:rPr>
                <w:rFonts w:ascii="Arial" w:hAnsi="Arial" w:cs="Arial"/>
                <w:sz w:val="20"/>
              </w:rPr>
              <w:t>*Those able are invited to stand.</w:t>
            </w:r>
          </w:p>
          <w:p w:rsidR="0014363C" w:rsidRPr="00B86CC7" w:rsidRDefault="0014363C" w:rsidP="0076134B">
            <w:pPr>
              <w:pBdr>
                <w:bottom w:val="thinThickSmallGap" w:sz="24" w:space="1" w:color="auto"/>
              </w:pBdr>
              <w:spacing w:before="0" w:line="20" w:lineRule="exact"/>
              <w:rPr>
                <w:rFonts w:ascii="Arial" w:hAnsi="Arial" w:cs="Arial"/>
              </w:rPr>
            </w:pPr>
          </w:p>
          <w:p w:rsidR="0014363C" w:rsidRPr="00B86CC7" w:rsidRDefault="0014363C" w:rsidP="0076134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ind w:left="1656" w:right="1152" w:hanging="634"/>
              <w:rPr>
                <w:rFonts w:ascii="Arial" w:hAnsi="Arial" w:cs="Arial"/>
                <w:sz w:val="20"/>
              </w:rPr>
            </w:pPr>
            <w:r w:rsidRPr="00B86CC7">
              <w:rPr>
                <w:rFonts w:ascii="Arial" w:hAnsi="Arial" w:cs="Arial"/>
                <w:sz w:val="20"/>
              </w:rPr>
              <w:t>Clergy</w:t>
            </w:r>
            <w:r w:rsidRPr="00B86CC7">
              <w:rPr>
                <w:rFonts w:ascii="Arial" w:hAnsi="Arial" w:cs="Arial"/>
                <w:sz w:val="20"/>
              </w:rPr>
              <w:br/>
            </w:r>
            <w:r w:rsidRPr="00B86CC7">
              <w:rPr>
                <w:rFonts w:ascii="Arial" w:hAnsi="Arial" w:cs="Arial"/>
                <w:sz w:val="20"/>
              </w:rPr>
              <w:tab/>
              <w:t>The Rev. Larry Kalajainen</w:t>
            </w:r>
            <w:r w:rsidRPr="00B86CC7">
              <w:rPr>
                <w:rFonts w:ascii="Arial" w:hAnsi="Arial" w:cs="Arial"/>
                <w:sz w:val="20"/>
              </w:rPr>
              <w:br/>
            </w:r>
            <w:r w:rsidRPr="00B86CC7">
              <w:rPr>
                <w:rFonts w:ascii="Arial" w:hAnsi="Arial" w:cs="Arial"/>
                <w:sz w:val="20"/>
              </w:rPr>
              <w:tab/>
              <w:t xml:space="preserve">The Rev. Frances Wise </w:t>
            </w:r>
            <w:proofErr w:type="spellStart"/>
            <w:r w:rsidRPr="00B86CC7">
              <w:rPr>
                <w:rFonts w:ascii="Arial" w:hAnsi="Arial" w:cs="Arial"/>
                <w:sz w:val="20"/>
              </w:rPr>
              <w:t>Grenley</w:t>
            </w:r>
            <w:proofErr w:type="spellEnd"/>
          </w:p>
          <w:p w:rsidR="0014363C" w:rsidRPr="00B86CC7" w:rsidRDefault="0014363C" w:rsidP="0076134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ind w:left="1656" w:right="1152" w:hanging="634"/>
              <w:rPr>
                <w:rFonts w:ascii="Arial" w:hAnsi="Arial" w:cs="Arial"/>
                <w:sz w:val="20"/>
              </w:rPr>
            </w:pPr>
            <w:r w:rsidRPr="00B86CC7">
              <w:rPr>
                <w:rFonts w:ascii="Arial" w:hAnsi="Arial" w:cs="Arial"/>
                <w:sz w:val="20"/>
              </w:rPr>
              <w:t>Organist</w:t>
            </w:r>
            <w:r w:rsidRPr="00B86CC7">
              <w:rPr>
                <w:rFonts w:ascii="Arial" w:hAnsi="Arial" w:cs="Arial"/>
                <w:sz w:val="20"/>
              </w:rPr>
              <w:br/>
            </w:r>
            <w:r w:rsidRPr="00B86CC7">
              <w:rPr>
                <w:rFonts w:ascii="Arial" w:hAnsi="Arial" w:cs="Arial"/>
                <w:sz w:val="20"/>
              </w:rPr>
              <w:tab/>
              <w:t>Arthur Lawrence</w:t>
            </w:r>
          </w:p>
          <w:p w:rsidR="0014363C" w:rsidRPr="00B86CC7" w:rsidRDefault="0014363C" w:rsidP="0076134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ind w:left="1656" w:right="1152" w:hanging="634"/>
              <w:rPr>
                <w:rFonts w:ascii="Arial" w:hAnsi="Arial" w:cs="Arial"/>
                <w:sz w:val="20"/>
              </w:rPr>
            </w:pPr>
            <w:r w:rsidRPr="00B86CC7">
              <w:rPr>
                <w:rFonts w:ascii="Arial" w:hAnsi="Arial" w:cs="Arial"/>
                <w:sz w:val="20"/>
              </w:rPr>
              <w:t>Ushers</w:t>
            </w:r>
            <w:r w:rsidRPr="00B86CC7">
              <w:rPr>
                <w:rFonts w:ascii="Arial" w:hAnsi="Arial" w:cs="Arial"/>
                <w:sz w:val="20"/>
              </w:rPr>
              <w:br/>
            </w:r>
            <w:r w:rsidRPr="00B86CC7">
              <w:rPr>
                <w:rFonts w:ascii="Arial" w:hAnsi="Arial" w:cs="Arial"/>
                <w:sz w:val="20"/>
              </w:rPr>
              <w:tab/>
              <w:t>Peter Brandt, Harry Lennon</w:t>
            </w:r>
            <w:r w:rsidRPr="00B86CC7">
              <w:rPr>
                <w:rFonts w:ascii="Arial" w:hAnsi="Arial" w:cs="Arial"/>
                <w:sz w:val="20"/>
              </w:rPr>
              <w:br/>
            </w:r>
            <w:r w:rsidRPr="00B86CC7">
              <w:rPr>
                <w:rFonts w:ascii="Arial" w:hAnsi="Arial" w:cs="Arial"/>
                <w:sz w:val="20"/>
              </w:rPr>
              <w:tab/>
              <w:t xml:space="preserve">Lucy Werner, John Werner </w:t>
            </w:r>
          </w:p>
          <w:p w:rsidR="0014363C" w:rsidRDefault="0014363C" w:rsidP="0076134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ind w:left="1656" w:right="1152" w:hanging="634"/>
              <w:rPr>
                <w:rFonts w:ascii="Arial" w:hAnsi="Arial" w:cs="Arial"/>
                <w:sz w:val="20"/>
              </w:rPr>
            </w:pPr>
            <w:r w:rsidRPr="00B86CC7">
              <w:rPr>
                <w:rFonts w:ascii="Arial" w:hAnsi="Arial" w:cs="Arial"/>
                <w:sz w:val="20"/>
              </w:rPr>
              <w:t>Guest Book and Coordination</w:t>
            </w:r>
            <w:r w:rsidRPr="00B86CC7">
              <w:rPr>
                <w:rFonts w:ascii="Arial" w:hAnsi="Arial" w:cs="Arial"/>
                <w:sz w:val="20"/>
              </w:rPr>
              <w:br/>
            </w:r>
            <w:r w:rsidRPr="00B86CC7">
              <w:rPr>
                <w:rFonts w:ascii="Arial" w:hAnsi="Arial" w:cs="Arial"/>
                <w:sz w:val="20"/>
              </w:rPr>
              <w:tab/>
              <w:t>Lois Lennon, Michelle Elyachar</w:t>
            </w:r>
          </w:p>
          <w:p w:rsidR="0014363C" w:rsidRPr="00B86CC7" w:rsidRDefault="0014363C" w:rsidP="0076134B">
            <w:pPr>
              <w:pBdr>
                <w:top w:val="threeDEmboss" w:sz="24" w:space="1" w:color="auto"/>
                <w:left w:val="threeDEmboss" w:sz="24" w:space="4" w:color="auto"/>
                <w:bottom w:val="threeDEngrave" w:sz="24" w:space="1" w:color="auto"/>
                <w:right w:val="threeDEngrave" w:sz="24" w:space="4" w:color="auto"/>
              </w:pBdr>
              <w:ind w:left="1656" w:right="1152" w:hanging="6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Reception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  <w:t>Bonnie Mitchell</w:t>
            </w:r>
          </w:p>
          <w:p w:rsidR="0014363C" w:rsidRPr="00B86CC7" w:rsidRDefault="0014363C" w:rsidP="0076134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2708FB" w:rsidRDefault="002708FB" w:rsidP="003E4FDE">
      <w:pPr>
        <w:spacing w:before="0" w:after="0"/>
      </w:pPr>
    </w:p>
    <w:sectPr w:rsidR="002708FB" w:rsidSect="00830270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D01"/>
    <w:rsid w:val="0003481D"/>
    <w:rsid w:val="00046E2C"/>
    <w:rsid w:val="00056AF7"/>
    <w:rsid w:val="00064248"/>
    <w:rsid w:val="00112590"/>
    <w:rsid w:val="00123697"/>
    <w:rsid w:val="00130D36"/>
    <w:rsid w:val="0014363C"/>
    <w:rsid w:val="00146C3D"/>
    <w:rsid w:val="00156221"/>
    <w:rsid w:val="00161B83"/>
    <w:rsid w:val="0017624E"/>
    <w:rsid w:val="00196B87"/>
    <w:rsid w:val="001C3270"/>
    <w:rsid w:val="001D2C24"/>
    <w:rsid w:val="001F14CD"/>
    <w:rsid w:val="001F5B5A"/>
    <w:rsid w:val="00206897"/>
    <w:rsid w:val="002235AB"/>
    <w:rsid w:val="00234B86"/>
    <w:rsid w:val="0023508F"/>
    <w:rsid w:val="0024482F"/>
    <w:rsid w:val="0024579C"/>
    <w:rsid w:val="00246B8D"/>
    <w:rsid w:val="00252B0F"/>
    <w:rsid w:val="002654A9"/>
    <w:rsid w:val="002708FB"/>
    <w:rsid w:val="002A24B1"/>
    <w:rsid w:val="002D3FE6"/>
    <w:rsid w:val="002D7E09"/>
    <w:rsid w:val="00301859"/>
    <w:rsid w:val="00317141"/>
    <w:rsid w:val="00350A8B"/>
    <w:rsid w:val="00352433"/>
    <w:rsid w:val="00357983"/>
    <w:rsid w:val="003774FD"/>
    <w:rsid w:val="00382247"/>
    <w:rsid w:val="00385BA2"/>
    <w:rsid w:val="003949D5"/>
    <w:rsid w:val="00394A51"/>
    <w:rsid w:val="003B619A"/>
    <w:rsid w:val="003B6AFD"/>
    <w:rsid w:val="003E0CF0"/>
    <w:rsid w:val="003E4FDE"/>
    <w:rsid w:val="00414309"/>
    <w:rsid w:val="00433B74"/>
    <w:rsid w:val="00435F4C"/>
    <w:rsid w:val="00440AF5"/>
    <w:rsid w:val="004745E1"/>
    <w:rsid w:val="00477E83"/>
    <w:rsid w:val="004B302E"/>
    <w:rsid w:val="004B4B81"/>
    <w:rsid w:val="004C0CE7"/>
    <w:rsid w:val="00510239"/>
    <w:rsid w:val="005164E5"/>
    <w:rsid w:val="00522C1D"/>
    <w:rsid w:val="00523229"/>
    <w:rsid w:val="00527A87"/>
    <w:rsid w:val="00557B29"/>
    <w:rsid w:val="00582250"/>
    <w:rsid w:val="005A47B0"/>
    <w:rsid w:val="005A7879"/>
    <w:rsid w:val="005D1379"/>
    <w:rsid w:val="005D5861"/>
    <w:rsid w:val="00602894"/>
    <w:rsid w:val="006103B1"/>
    <w:rsid w:val="00612B71"/>
    <w:rsid w:val="00632634"/>
    <w:rsid w:val="00652FBF"/>
    <w:rsid w:val="00691C6A"/>
    <w:rsid w:val="006A082C"/>
    <w:rsid w:val="006B0B6C"/>
    <w:rsid w:val="006B51F9"/>
    <w:rsid w:val="006C634C"/>
    <w:rsid w:val="006D193A"/>
    <w:rsid w:val="006D24F8"/>
    <w:rsid w:val="006D7029"/>
    <w:rsid w:val="006E2B85"/>
    <w:rsid w:val="00700737"/>
    <w:rsid w:val="0070230C"/>
    <w:rsid w:val="007065DD"/>
    <w:rsid w:val="00773621"/>
    <w:rsid w:val="00780D01"/>
    <w:rsid w:val="007842F1"/>
    <w:rsid w:val="00785A86"/>
    <w:rsid w:val="007912C7"/>
    <w:rsid w:val="00792DEC"/>
    <w:rsid w:val="007A0373"/>
    <w:rsid w:val="007A7397"/>
    <w:rsid w:val="007B74A3"/>
    <w:rsid w:val="007F3948"/>
    <w:rsid w:val="007F4CC5"/>
    <w:rsid w:val="00800086"/>
    <w:rsid w:val="00803D97"/>
    <w:rsid w:val="00812CEA"/>
    <w:rsid w:val="008168AE"/>
    <w:rsid w:val="00817B3B"/>
    <w:rsid w:val="008215F2"/>
    <w:rsid w:val="0082208B"/>
    <w:rsid w:val="00830270"/>
    <w:rsid w:val="008438D6"/>
    <w:rsid w:val="00870E11"/>
    <w:rsid w:val="00876907"/>
    <w:rsid w:val="00891AD5"/>
    <w:rsid w:val="008D02C1"/>
    <w:rsid w:val="008D2A02"/>
    <w:rsid w:val="008E65F4"/>
    <w:rsid w:val="009026F8"/>
    <w:rsid w:val="00931D2C"/>
    <w:rsid w:val="009523BC"/>
    <w:rsid w:val="00987830"/>
    <w:rsid w:val="009B29F9"/>
    <w:rsid w:val="009C02E1"/>
    <w:rsid w:val="009D0076"/>
    <w:rsid w:val="009D09A3"/>
    <w:rsid w:val="009F6C05"/>
    <w:rsid w:val="00A101BE"/>
    <w:rsid w:val="00A1093C"/>
    <w:rsid w:val="00A13A92"/>
    <w:rsid w:val="00A335B6"/>
    <w:rsid w:val="00A817CD"/>
    <w:rsid w:val="00A90746"/>
    <w:rsid w:val="00AA4127"/>
    <w:rsid w:val="00AC6465"/>
    <w:rsid w:val="00B0571A"/>
    <w:rsid w:val="00B07A9A"/>
    <w:rsid w:val="00B23A7F"/>
    <w:rsid w:val="00B25ABD"/>
    <w:rsid w:val="00B4126F"/>
    <w:rsid w:val="00B4285E"/>
    <w:rsid w:val="00B61A55"/>
    <w:rsid w:val="00B979AB"/>
    <w:rsid w:val="00BC2E51"/>
    <w:rsid w:val="00BD03B9"/>
    <w:rsid w:val="00BE70C8"/>
    <w:rsid w:val="00BF1A77"/>
    <w:rsid w:val="00C02490"/>
    <w:rsid w:val="00C04190"/>
    <w:rsid w:val="00C05934"/>
    <w:rsid w:val="00C12DD2"/>
    <w:rsid w:val="00C137FC"/>
    <w:rsid w:val="00C209B2"/>
    <w:rsid w:val="00C256E5"/>
    <w:rsid w:val="00C257DE"/>
    <w:rsid w:val="00C41C14"/>
    <w:rsid w:val="00C56AE4"/>
    <w:rsid w:val="00C63E7E"/>
    <w:rsid w:val="00C85A02"/>
    <w:rsid w:val="00CA2723"/>
    <w:rsid w:val="00CB2850"/>
    <w:rsid w:val="00CC0492"/>
    <w:rsid w:val="00CC1660"/>
    <w:rsid w:val="00CD20F5"/>
    <w:rsid w:val="00CD4ACE"/>
    <w:rsid w:val="00CD5F20"/>
    <w:rsid w:val="00CE0302"/>
    <w:rsid w:val="00CF5D4B"/>
    <w:rsid w:val="00D05960"/>
    <w:rsid w:val="00D141AE"/>
    <w:rsid w:val="00D21F16"/>
    <w:rsid w:val="00D27108"/>
    <w:rsid w:val="00D3500B"/>
    <w:rsid w:val="00D350F1"/>
    <w:rsid w:val="00D72F09"/>
    <w:rsid w:val="00DA4624"/>
    <w:rsid w:val="00DC2C16"/>
    <w:rsid w:val="00DE6A55"/>
    <w:rsid w:val="00E00B4E"/>
    <w:rsid w:val="00E02F18"/>
    <w:rsid w:val="00E374B7"/>
    <w:rsid w:val="00E43EAC"/>
    <w:rsid w:val="00E556BE"/>
    <w:rsid w:val="00E639FF"/>
    <w:rsid w:val="00E82A33"/>
    <w:rsid w:val="00E871C5"/>
    <w:rsid w:val="00EA01C7"/>
    <w:rsid w:val="00EA6B51"/>
    <w:rsid w:val="00F01179"/>
    <w:rsid w:val="00F05F22"/>
    <w:rsid w:val="00F314F3"/>
    <w:rsid w:val="00F65466"/>
    <w:rsid w:val="00F70061"/>
    <w:rsid w:val="00F7377E"/>
    <w:rsid w:val="00F82BE0"/>
    <w:rsid w:val="00F92B76"/>
    <w:rsid w:val="00FA204E"/>
    <w:rsid w:val="00FD404B"/>
    <w:rsid w:val="00FE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1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03481D"/>
    <w:pPr>
      <w:keepNext/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481D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Indent"/>
    <w:qFormat/>
    <w:rsid w:val="0003481D"/>
    <w:pPr>
      <w:keepNext/>
      <w:ind w:left="720"/>
      <w:outlineLvl w:val="2"/>
    </w:pPr>
    <w:rPr>
      <w:b/>
    </w:rPr>
  </w:style>
  <w:style w:type="paragraph" w:styleId="Heading4">
    <w:name w:val="heading 4"/>
    <w:basedOn w:val="Heading3"/>
    <w:next w:val="NormalIn2"/>
    <w:qFormat/>
    <w:rsid w:val="0003481D"/>
    <w:pPr>
      <w:keepLines/>
      <w:ind w:left="1440"/>
      <w:outlineLvl w:val="3"/>
    </w:pPr>
  </w:style>
  <w:style w:type="paragraph" w:styleId="Heading5">
    <w:name w:val="heading 5"/>
    <w:basedOn w:val="Heading4"/>
    <w:qFormat/>
    <w:rsid w:val="0003481D"/>
    <w:p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481D"/>
    <w:pPr>
      <w:framePr w:w="7344" w:h="2016" w:hRule="exact" w:hSpace="187" w:vSpace="187" w:wrap="around" w:hAnchor="page" w:xAlign="right" w:yAlign="bottom"/>
      <w:spacing w:before="0" w:after="0"/>
      <w:ind w:left="1440"/>
    </w:pPr>
    <w:rPr>
      <w:rFonts w:ascii="Arial" w:hAnsi="Arial"/>
      <w:sz w:val="26"/>
    </w:rPr>
  </w:style>
  <w:style w:type="paragraph" w:styleId="EnvelopeReturn">
    <w:name w:val="envelope return"/>
    <w:basedOn w:val="Normal"/>
    <w:rsid w:val="0003481D"/>
    <w:pPr>
      <w:framePr w:hSpace="288" w:vSpace="187" w:wrap="around" w:vAnchor="text" w:hAnchor="text" w:y="1"/>
      <w:spacing w:before="0" w:after="0"/>
      <w:ind w:left="576"/>
    </w:pPr>
    <w:rPr>
      <w:sz w:val="20"/>
    </w:rPr>
  </w:style>
  <w:style w:type="paragraph" w:styleId="Footer">
    <w:name w:val="footer"/>
    <w:basedOn w:val="Normal"/>
    <w:rsid w:val="0003481D"/>
    <w:pPr>
      <w:pBdr>
        <w:top w:val="dotted" w:sz="4" w:space="1" w:color="auto"/>
      </w:pBdr>
      <w:tabs>
        <w:tab w:val="right" w:pos="9360"/>
        <w:tab w:val="right" w:pos="10080"/>
        <w:tab w:val="right" w:pos="12960"/>
      </w:tabs>
      <w:spacing w:line="360" w:lineRule="auto"/>
    </w:pPr>
    <w:rPr>
      <w:sz w:val="18"/>
    </w:rPr>
  </w:style>
  <w:style w:type="character" w:styleId="FootnoteReference">
    <w:name w:val="footnote reference"/>
    <w:basedOn w:val="DefaultParagraphFont"/>
    <w:semiHidden/>
    <w:rsid w:val="0003481D"/>
    <w:rPr>
      <w:rFonts w:ascii="Times New Roman" w:hAnsi="Times New Roman"/>
      <w:position w:val="6"/>
      <w:sz w:val="18"/>
    </w:rPr>
  </w:style>
  <w:style w:type="paragraph" w:styleId="FootnoteText">
    <w:name w:val="footnote text"/>
    <w:basedOn w:val="Normal"/>
    <w:semiHidden/>
    <w:rsid w:val="0003481D"/>
    <w:pPr>
      <w:tabs>
        <w:tab w:val="left" w:pos="360"/>
      </w:tabs>
      <w:ind w:left="360" w:hanging="360"/>
    </w:pPr>
    <w:rPr>
      <w:sz w:val="20"/>
    </w:rPr>
  </w:style>
  <w:style w:type="paragraph" w:styleId="Header">
    <w:name w:val="header"/>
    <w:rsid w:val="0003481D"/>
    <w:pPr>
      <w:keepLines/>
      <w:tabs>
        <w:tab w:val="right" w:pos="9360"/>
        <w:tab w:val="right" w:pos="12960"/>
      </w:tabs>
    </w:pPr>
    <w:rPr>
      <w:rFonts w:ascii="Arial" w:hAnsi="Arial"/>
      <w:sz w:val="18"/>
    </w:rPr>
  </w:style>
  <w:style w:type="paragraph" w:styleId="NormalIndent">
    <w:name w:val="Normal Indent"/>
    <w:basedOn w:val="Normal"/>
    <w:rsid w:val="0003481D"/>
    <w:pPr>
      <w:ind w:left="720"/>
    </w:pPr>
  </w:style>
  <w:style w:type="paragraph" w:customStyle="1" w:styleId="LabelAddress">
    <w:name w:val="Label Address"/>
    <w:basedOn w:val="Normal"/>
    <w:rsid w:val="0003481D"/>
    <w:pPr>
      <w:spacing w:before="2304" w:after="0"/>
      <w:ind w:left="720"/>
    </w:pPr>
    <w:rPr>
      <w:rFonts w:ascii="Arial" w:hAnsi="Arial"/>
      <w:b/>
    </w:rPr>
  </w:style>
  <w:style w:type="paragraph" w:styleId="MacroText">
    <w:name w:val="macro"/>
    <w:semiHidden/>
    <w:rsid w:val="0003481D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5760"/>
      </w:tabs>
    </w:pPr>
  </w:style>
  <w:style w:type="paragraph" w:customStyle="1" w:styleId="NewPart">
    <w:name w:val="New Part"/>
    <w:basedOn w:val="Normal"/>
    <w:rsid w:val="0003481D"/>
    <w:pPr>
      <w:pBdr>
        <w:bottom w:val="single" w:sz="24" w:space="3" w:color="auto"/>
      </w:pBdr>
      <w:jc w:val="center"/>
    </w:pPr>
    <w:rPr>
      <w:b/>
      <w:sz w:val="26"/>
    </w:rPr>
  </w:style>
  <w:style w:type="paragraph" w:customStyle="1" w:styleId="NormalIn2">
    <w:name w:val="Normal In2"/>
    <w:basedOn w:val="NormalIndent"/>
    <w:rsid w:val="0003481D"/>
    <w:pPr>
      <w:ind w:left="1440"/>
    </w:pPr>
  </w:style>
  <w:style w:type="paragraph" w:styleId="TOC1">
    <w:name w:val="toc 1"/>
    <w:autoRedefine/>
    <w:semiHidden/>
    <w:rsid w:val="0003481D"/>
    <w:pPr>
      <w:tabs>
        <w:tab w:val="right" w:leader="dot" w:pos="8640"/>
      </w:tabs>
      <w:spacing w:before="120"/>
    </w:pPr>
    <w:rPr>
      <w:rFonts w:ascii="Arial" w:hAnsi="Arial"/>
      <w:b/>
      <w:smallCaps/>
      <w:sz w:val="24"/>
    </w:rPr>
  </w:style>
  <w:style w:type="paragraph" w:styleId="TOC2">
    <w:name w:val="toc 2"/>
    <w:basedOn w:val="TOC1"/>
    <w:next w:val="Normal"/>
    <w:autoRedefine/>
    <w:semiHidden/>
    <w:rsid w:val="0003481D"/>
    <w:pPr>
      <w:tabs>
        <w:tab w:val="right" w:pos="8640"/>
      </w:tabs>
      <w:spacing w:before="0"/>
      <w:ind w:left="720"/>
    </w:pPr>
    <w:rPr>
      <w:rFonts w:ascii="Times New Roman" w:hAnsi="Times New Roman"/>
      <w:b w:val="0"/>
      <w:smallCaps w:val="0"/>
    </w:rPr>
  </w:style>
  <w:style w:type="paragraph" w:styleId="TOC3">
    <w:name w:val="toc 3"/>
    <w:autoRedefine/>
    <w:semiHidden/>
    <w:rsid w:val="0003481D"/>
    <w:pPr>
      <w:tabs>
        <w:tab w:val="right" w:pos="8640"/>
      </w:tabs>
      <w:ind w:left="1440"/>
    </w:pPr>
    <w:rPr>
      <w:sz w:val="22"/>
    </w:rPr>
  </w:style>
  <w:style w:type="paragraph" w:customStyle="1" w:styleId="InSS">
    <w:name w:val="InSS"/>
    <w:basedOn w:val="NormalIndent"/>
    <w:rsid w:val="0003481D"/>
    <w:pPr>
      <w:keepLines/>
      <w:spacing w:before="0" w:after="0"/>
      <w:ind w:left="2160" w:hanging="720"/>
    </w:pPr>
  </w:style>
  <w:style w:type="paragraph" w:customStyle="1" w:styleId="TypeIn">
    <w:name w:val="TypeIn"/>
    <w:basedOn w:val="Normal"/>
    <w:rsid w:val="0003481D"/>
    <w:pPr>
      <w:tabs>
        <w:tab w:val="right" w:leader="underscore" w:pos="4320"/>
      </w:tabs>
      <w:spacing w:after="0"/>
    </w:pPr>
    <w:rPr>
      <w:sz w:val="18"/>
    </w:rPr>
  </w:style>
  <w:style w:type="paragraph" w:styleId="PlainText">
    <w:name w:val="Plain Text"/>
    <w:basedOn w:val="Normal"/>
    <w:rsid w:val="0003481D"/>
    <w:pPr>
      <w:spacing w:before="0" w:after="0"/>
    </w:pPr>
    <w:rPr>
      <w:rFonts w:ascii="Courier New" w:hAnsi="Courier New" w:cs="Courier New"/>
      <w:sz w:val="20"/>
    </w:rPr>
  </w:style>
  <w:style w:type="paragraph" w:customStyle="1" w:styleId="Spacer">
    <w:name w:val="Spacer"/>
    <w:basedOn w:val="Normal"/>
    <w:rsid w:val="0003481D"/>
    <w:pPr>
      <w:spacing w:before="0" w:after="0"/>
    </w:pPr>
    <w:rPr>
      <w:sz w:val="16"/>
    </w:rPr>
  </w:style>
  <w:style w:type="paragraph" w:customStyle="1" w:styleId="Eval">
    <w:name w:val="Eval"/>
    <w:basedOn w:val="Normal"/>
    <w:rsid w:val="00C137FC"/>
    <w:pPr>
      <w:ind w:left="360"/>
    </w:pPr>
    <w:rPr>
      <w:sz w:val="20"/>
    </w:rPr>
  </w:style>
  <w:style w:type="table" w:styleId="TableGrid">
    <w:name w:val="Table Grid"/>
    <w:basedOn w:val="TableNormal"/>
    <w:rsid w:val="00830270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ygreen.com/family/obits/Gl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Service of Thanksgiving</vt:lpstr>
    </vt:vector>
  </TitlesOfParts>
  <Company>RCS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Service of Thanksgiving</dc:title>
  <dc:subject/>
  <dc:creator>Ted Nygreen</dc:creator>
  <cp:keywords/>
  <dc:description/>
  <cp:lastModifiedBy>Ted Nygreen</cp:lastModifiedBy>
  <cp:revision>3</cp:revision>
  <cp:lastPrinted>2003-10-25T16:33:00Z</cp:lastPrinted>
  <dcterms:created xsi:type="dcterms:W3CDTF">2010-02-28T13:29:00Z</dcterms:created>
  <dcterms:modified xsi:type="dcterms:W3CDTF">2010-02-28T13:29:00Z</dcterms:modified>
</cp:coreProperties>
</file>